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04C" w:rsidRDefault="004F104C" w:rsidP="004F104C">
      <w:pPr>
        <w:spacing w:after="0"/>
        <w:rPr>
          <w:b/>
          <w:sz w:val="28"/>
          <w:szCs w:val="28"/>
        </w:rPr>
      </w:pPr>
    </w:p>
    <w:p w:rsidR="004F104C" w:rsidRDefault="004F104C" w:rsidP="004F104C">
      <w:pPr>
        <w:spacing w:after="0"/>
        <w:jc w:val="center"/>
        <w:rPr>
          <w:b/>
          <w:sz w:val="28"/>
          <w:szCs w:val="28"/>
        </w:rPr>
      </w:pPr>
      <w:r w:rsidRPr="004F104C">
        <w:rPr>
          <w:b/>
          <w:sz w:val="28"/>
          <w:szCs w:val="28"/>
        </w:rPr>
        <w:drawing>
          <wp:inline distT="0" distB="0" distL="0" distR="0">
            <wp:extent cx="1459230" cy="1684020"/>
            <wp:effectExtent l="19050" t="0" r="7620" b="0"/>
            <wp:docPr id="3" name="Picture 1" descr="C:\Users\Graham\Documents\Bees\Logo\Final\kvh_logo_40x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ham\Documents\Bees\Logo\Final\kvh_logo_40x50.jpg"/>
                    <pic:cNvPicPr>
                      <a:picLocks noChangeAspect="1" noChangeArrowheads="1"/>
                    </pic:cNvPicPr>
                  </pic:nvPicPr>
                  <pic:blipFill>
                    <a:blip r:embed="rId5" cstate="print"/>
                    <a:srcRect/>
                    <a:stretch>
                      <a:fillRect/>
                    </a:stretch>
                  </pic:blipFill>
                  <pic:spPr bwMode="auto">
                    <a:xfrm>
                      <a:off x="0" y="0"/>
                      <a:ext cx="1459230" cy="1684020"/>
                    </a:xfrm>
                    <a:prstGeom prst="rect">
                      <a:avLst/>
                    </a:prstGeom>
                    <a:noFill/>
                    <a:ln w="9525">
                      <a:noFill/>
                      <a:miter lim="800000"/>
                      <a:headEnd/>
                      <a:tailEnd/>
                    </a:ln>
                  </pic:spPr>
                </pic:pic>
              </a:graphicData>
            </a:graphic>
          </wp:inline>
        </w:drawing>
      </w:r>
    </w:p>
    <w:p w:rsidR="004F104C" w:rsidRDefault="004F104C" w:rsidP="004F104C">
      <w:pPr>
        <w:spacing w:after="0"/>
        <w:jc w:val="center"/>
        <w:rPr>
          <w:b/>
          <w:sz w:val="28"/>
          <w:szCs w:val="28"/>
        </w:rPr>
      </w:pPr>
    </w:p>
    <w:p w:rsidR="004F104C" w:rsidRDefault="004F104C" w:rsidP="004F104C">
      <w:pPr>
        <w:jc w:val="center"/>
        <w:rPr>
          <w:b/>
          <w:sz w:val="40"/>
          <w:szCs w:val="40"/>
        </w:rPr>
      </w:pPr>
      <w:r w:rsidRPr="00990571">
        <w:rPr>
          <w:b/>
          <w:sz w:val="40"/>
          <w:szCs w:val="40"/>
        </w:rPr>
        <w:t>Kelvin Valley Honey</w:t>
      </w:r>
      <w:r>
        <w:rPr>
          <w:b/>
          <w:sz w:val="40"/>
          <w:szCs w:val="40"/>
        </w:rPr>
        <w:t xml:space="preserve"> Business Plan 2013 -2016</w:t>
      </w:r>
    </w:p>
    <w:p w:rsidR="004F104C" w:rsidRPr="001A674C" w:rsidRDefault="004F104C" w:rsidP="004F104C">
      <w:pPr>
        <w:jc w:val="center"/>
        <w:rPr>
          <w:b/>
          <w:color w:val="7F7F7F" w:themeColor="text1" w:themeTint="80"/>
          <w:sz w:val="28"/>
          <w:szCs w:val="28"/>
        </w:rPr>
      </w:pPr>
      <w:r w:rsidRPr="001A674C">
        <w:rPr>
          <w:b/>
          <w:color w:val="7F7F7F" w:themeColor="text1" w:themeTint="80"/>
          <w:sz w:val="28"/>
          <w:szCs w:val="28"/>
        </w:rPr>
        <w:t>Growing Scotland’s Community &amp; Environmental Assets</w:t>
      </w:r>
    </w:p>
    <w:p w:rsidR="004F104C" w:rsidRDefault="004F104C" w:rsidP="004F104C">
      <w:pPr>
        <w:spacing w:after="0"/>
        <w:rPr>
          <w:b/>
          <w:sz w:val="28"/>
          <w:szCs w:val="28"/>
        </w:rPr>
      </w:pPr>
      <w:r>
        <w:rPr>
          <w:b/>
          <w:sz w:val="28"/>
          <w:szCs w:val="28"/>
        </w:rPr>
        <w:t>Executive Summary</w:t>
      </w:r>
    </w:p>
    <w:p w:rsidR="004F104C" w:rsidRDefault="004F104C" w:rsidP="004F104C">
      <w:pPr>
        <w:spacing w:after="0"/>
      </w:pPr>
      <w:r>
        <w:rPr>
          <w:i/>
          <w:u w:val="single"/>
        </w:rPr>
        <w:t>KVH Vision:</w:t>
      </w:r>
      <w:r>
        <w:t xml:space="preserve"> </w:t>
      </w:r>
      <w:r w:rsidRPr="004F104C">
        <w:t>To contribute</w:t>
      </w:r>
      <w:r>
        <w:t xml:space="preserve"> to the regeneration of disadvantaged communities, employment of multiply </w:t>
      </w:r>
      <w:r w:rsidRPr="004F104C">
        <w:t>disadvantaged</w:t>
      </w:r>
      <w:r>
        <w:t xml:space="preserve"> individuals, creation and conservation of natural environments and </w:t>
      </w:r>
      <w:r w:rsidRPr="004F104C">
        <w:t xml:space="preserve">reversing </w:t>
      </w:r>
      <w:r>
        <w:t xml:space="preserve">the decline in Scotland’s honeybee population through </w:t>
      </w:r>
      <w:r w:rsidRPr="004F104C">
        <w:t>the</w:t>
      </w:r>
      <w:r>
        <w:rPr>
          <w:color w:val="FF0000"/>
        </w:rPr>
        <w:t xml:space="preserve"> </w:t>
      </w:r>
      <w:r>
        <w:t>creation of sustainable honey and beeswax producing social enterprises.</w:t>
      </w:r>
    </w:p>
    <w:p w:rsidR="004F104C" w:rsidRDefault="004F104C" w:rsidP="004F104C">
      <w:pPr>
        <w:spacing w:after="0"/>
      </w:pPr>
      <w:r>
        <w:rPr>
          <w:i/>
          <w:u w:val="single"/>
        </w:rPr>
        <w:t xml:space="preserve">KVH Background, </w:t>
      </w:r>
      <w:proofErr w:type="gramStart"/>
      <w:r>
        <w:rPr>
          <w:i/>
          <w:u w:val="single"/>
        </w:rPr>
        <w:t>Progress ,</w:t>
      </w:r>
      <w:proofErr w:type="gramEnd"/>
      <w:r>
        <w:rPr>
          <w:i/>
          <w:u w:val="single"/>
        </w:rPr>
        <w:t xml:space="preserve"> Economic &amp; Social Impact To Date</w:t>
      </w:r>
      <w:r>
        <w:t>: Concept developed by Paul Holmes with testing stage first delivered in Spring 2011 to contribute to;</w:t>
      </w:r>
    </w:p>
    <w:p w:rsidR="004F104C" w:rsidRDefault="004F104C" w:rsidP="004F104C">
      <w:pPr>
        <w:pStyle w:val="ListParagraph"/>
        <w:numPr>
          <w:ilvl w:val="0"/>
          <w:numId w:val="1"/>
        </w:numPr>
        <w:spacing w:after="0"/>
      </w:pPr>
      <w:r>
        <w:t xml:space="preserve">the economic and social regeneration of disadvantaged rural and semi urban communities in East Dunbartonshire </w:t>
      </w:r>
      <w:r w:rsidRPr="00BA3B00">
        <w:t>&amp;</w:t>
      </w:r>
      <w:r>
        <w:t xml:space="preserve"> North Lanarkshire</w:t>
      </w:r>
    </w:p>
    <w:p w:rsidR="004F104C" w:rsidRDefault="004F104C" w:rsidP="004F104C">
      <w:pPr>
        <w:pStyle w:val="ListParagraph"/>
        <w:numPr>
          <w:ilvl w:val="0"/>
          <w:numId w:val="1"/>
        </w:numPr>
        <w:spacing w:after="0"/>
      </w:pPr>
      <w:r>
        <w:t>halting the decline in the area’s honeybee population</w:t>
      </w:r>
    </w:p>
    <w:p w:rsidR="004F104C" w:rsidRDefault="004F104C" w:rsidP="004F104C">
      <w:pPr>
        <w:pStyle w:val="ListParagraph"/>
        <w:numPr>
          <w:ilvl w:val="0"/>
          <w:numId w:val="1"/>
        </w:numPr>
        <w:spacing w:after="0"/>
      </w:pPr>
      <w:r>
        <w:t>creation of sustainable habitats using derelict and long term vacant land</w:t>
      </w:r>
    </w:p>
    <w:p w:rsidR="004F104C" w:rsidRDefault="004F104C" w:rsidP="004F104C">
      <w:pPr>
        <w:pStyle w:val="ListParagraph"/>
        <w:numPr>
          <w:ilvl w:val="0"/>
          <w:numId w:val="1"/>
        </w:numPr>
        <w:spacing w:after="0"/>
      </w:pPr>
      <w:r>
        <w:t xml:space="preserve">provide training and employment for </w:t>
      </w:r>
      <w:r w:rsidR="00BA3B00">
        <w:t xml:space="preserve">people housebound through their </w:t>
      </w:r>
      <w:r>
        <w:t>disabilities and/or long term/life limiting illnesses</w:t>
      </w:r>
    </w:p>
    <w:p w:rsidR="004F104C" w:rsidRDefault="004F104C" w:rsidP="004F104C">
      <w:pPr>
        <w:pStyle w:val="ListParagraph"/>
        <w:numPr>
          <w:ilvl w:val="0"/>
          <w:numId w:val="1"/>
        </w:numPr>
        <w:spacing w:after="0"/>
      </w:pPr>
      <w:r>
        <w:t xml:space="preserve">raising environmental awareness and promoting increased involvement and use of natural environments by the general public </w:t>
      </w:r>
    </w:p>
    <w:p w:rsidR="004F104C" w:rsidRDefault="004F104C" w:rsidP="004F104C">
      <w:pPr>
        <w:spacing w:after="0"/>
      </w:pPr>
      <w:r w:rsidRPr="00DA652E">
        <w:rPr>
          <w:u w:val="single"/>
        </w:rPr>
        <w:t>Delivers</w:t>
      </w:r>
    </w:p>
    <w:p w:rsidR="004F104C" w:rsidRDefault="004F104C" w:rsidP="004F104C">
      <w:pPr>
        <w:spacing w:after="0"/>
      </w:pPr>
      <w:r>
        <w:t xml:space="preserve"> - unique and multiple communities replicable approaches to increasing Scotland’s honeybee populations which have declined by </w:t>
      </w:r>
      <w:r w:rsidR="00BA3B00">
        <w:t>6</w:t>
      </w:r>
      <w:r>
        <w:t xml:space="preserve">0% in the past five years and continue to fall by 15% annually threatening the sustainability and financial viability of </w:t>
      </w:r>
      <w:r w:rsidRPr="00BA3B00">
        <w:t>Scotland’s</w:t>
      </w:r>
      <w:r>
        <w:rPr>
          <w:color w:val="FF0000"/>
        </w:rPr>
        <w:t xml:space="preserve"> </w:t>
      </w:r>
      <w:r w:rsidR="00BA3B00">
        <w:t>agricultural sectors</w:t>
      </w:r>
      <w:r>
        <w:t xml:space="preserve"> and the natural environment. </w:t>
      </w:r>
    </w:p>
    <w:p w:rsidR="004F104C" w:rsidRDefault="004F104C" w:rsidP="004F104C">
      <w:pPr>
        <w:spacing w:after="0"/>
      </w:pPr>
      <w:r>
        <w:t xml:space="preserve">- by increasing beekeeper numbers through reducing economic barriers by providing FREE -  training, two years loan of hives, honeybee starter colonies, clothing and equipment in return for which they donate 50% of surplus honey and beeswax for three years which is sold via the newly created KVH Honey brand  </w:t>
      </w:r>
    </w:p>
    <w:p w:rsidR="004F104C" w:rsidRDefault="004F104C" w:rsidP="004F104C">
      <w:pPr>
        <w:spacing w:after="0"/>
      </w:pPr>
      <w:r>
        <w:t>-  together with creation of additional honeybee habits through reclamation and planting of derelict land and encouraging changes in the public’s gardening habits through distribution of free trees.</w:t>
      </w:r>
    </w:p>
    <w:p w:rsidR="004F104C" w:rsidRDefault="004F104C" w:rsidP="004F104C">
      <w:pPr>
        <w:spacing w:after="0"/>
      </w:pPr>
      <w:r>
        <w:t>- concurrently c</w:t>
      </w:r>
      <w:r w:rsidRPr="00CF6723">
        <w:t xml:space="preserve">ontributes to the regeneration </w:t>
      </w:r>
      <w:r>
        <w:t xml:space="preserve">of economically disadvantaged rural and semi urban communities, creates employment, reduces isolation and increases community involvement of unemployed people who are housebound as a consequence of disability, long term or life limiting </w:t>
      </w:r>
      <w:r>
        <w:lastRenderedPageBreak/>
        <w:t>illness through development of sustainable honey and beeswax by-products producing social enterprises.</w:t>
      </w:r>
    </w:p>
    <w:p w:rsidR="004F104C" w:rsidRDefault="00BA3B00" w:rsidP="004F104C">
      <w:pPr>
        <w:spacing w:after="0"/>
      </w:pPr>
      <w:r>
        <w:t>S</w:t>
      </w:r>
      <w:r w:rsidR="004F104C">
        <w:t xml:space="preserve">ince its launch in 2011 KVH has trained </w:t>
      </w:r>
      <w:r>
        <w:t xml:space="preserve">over 60 </w:t>
      </w:r>
      <w:r w:rsidR="004F104C">
        <w:t xml:space="preserve">new (economically disadvantaged) </w:t>
      </w:r>
      <w:r>
        <w:t>beekeepers, caring for 65</w:t>
      </w:r>
      <w:r w:rsidR="004F104C">
        <w:t xml:space="preserve"> additional honeybee colonies which have increased Scotland’s</w:t>
      </w:r>
      <w:r>
        <w:t xml:space="preserve"> honeybee population by over five</w:t>
      </w:r>
      <w:r w:rsidR="004F104C">
        <w:t xml:space="preserve"> million, created </w:t>
      </w:r>
      <w:r>
        <w:t>eight</w:t>
      </w:r>
      <w:r w:rsidR="004F104C">
        <w:t xml:space="preserve"> new jobs, increased the incomes, reduced the isolation and increased the community involvement of 22 housebound people, supported the development of four new sustainable social enterprises, brought 40 hectares of derelict land back into </w:t>
      </w:r>
      <w:r w:rsidR="004F104C" w:rsidRPr="00BA3B00">
        <w:t xml:space="preserve">environmentally </w:t>
      </w:r>
      <w:r w:rsidR="004F104C">
        <w:t xml:space="preserve">productive use, created </w:t>
      </w:r>
      <w:r>
        <w:t>over 50</w:t>
      </w:r>
      <w:r w:rsidR="004F104C">
        <w:t xml:space="preserve"> additional volunteering opportunities for disengaged, at risk, young people and established Kelvin Valley Honey as a multiple product brand.</w:t>
      </w:r>
    </w:p>
    <w:p w:rsidR="004F104C" w:rsidRDefault="004F104C" w:rsidP="004F104C">
      <w:pPr>
        <w:spacing w:after="0"/>
        <w:rPr>
          <w:i/>
          <w:u w:val="single"/>
        </w:rPr>
      </w:pPr>
    </w:p>
    <w:p w:rsidR="004F104C" w:rsidRDefault="004F104C" w:rsidP="004F104C">
      <w:pPr>
        <w:spacing w:after="0"/>
      </w:pPr>
      <w:r>
        <w:rPr>
          <w:i/>
          <w:u w:val="single"/>
        </w:rPr>
        <w:t>Structure, Leadership &amp; Staffing</w:t>
      </w:r>
      <w:r>
        <w:t xml:space="preserve">: Previously a project of Kilsyth Community Market Garden (KCMG)  KVH became an independent </w:t>
      </w:r>
      <w:r w:rsidR="00BA3B00">
        <w:t xml:space="preserve">not for profit </w:t>
      </w:r>
      <w:r>
        <w:t xml:space="preserve">Company in </w:t>
      </w:r>
      <w:r w:rsidR="00BA3B00">
        <w:t xml:space="preserve">March 2013 </w:t>
      </w:r>
      <w:r>
        <w:t>aiming to convert into a two tier structure, a Scottish Charitable Incorporated Organisation (SCIO) and a Community Interest Company (with shares) CIC early in</w:t>
      </w:r>
      <w:r w:rsidR="00BA3B00">
        <w:t xml:space="preserve"> May</w:t>
      </w:r>
      <w:r>
        <w:t xml:space="preserve"> 2013. </w:t>
      </w:r>
    </w:p>
    <w:p w:rsidR="004F104C" w:rsidRPr="00F53E2F" w:rsidRDefault="004F104C" w:rsidP="004F104C">
      <w:pPr>
        <w:spacing w:after="0"/>
        <w:rPr>
          <w:color w:val="FF0000"/>
        </w:rPr>
      </w:pPr>
      <w:r>
        <w:t xml:space="preserve">Organised into </w:t>
      </w:r>
      <w:r w:rsidRPr="00BA3B00">
        <w:t>four</w:t>
      </w:r>
      <w:r>
        <w:t xml:space="preserve"> separate but interconnected </w:t>
      </w:r>
      <w:r w:rsidRPr="00BA3B00">
        <w:t>operational elements;</w:t>
      </w:r>
    </w:p>
    <w:p w:rsidR="00BA3B00" w:rsidRPr="00BA3B00" w:rsidRDefault="00BA3B00" w:rsidP="00BA3B00">
      <w:pPr>
        <w:spacing w:after="0"/>
        <w:ind w:left="-360"/>
      </w:pPr>
    </w:p>
    <w:p w:rsidR="004F104C" w:rsidRDefault="004F104C" w:rsidP="004F104C">
      <w:pPr>
        <w:pStyle w:val="ListParagraph"/>
        <w:numPr>
          <w:ilvl w:val="0"/>
          <w:numId w:val="2"/>
        </w:numPr>
        <w:spacing w:after="0"/>
        <w:ind w:left="0"/>
      </w:pPr>
      <w:r w:rsidRPr="00F53E2F">
        <w:rPr>
          <w:u w:val="single"/>
        </w:rPr>
        <w:t>Kelvin Valley Honey Core Activities</w:t>
      </w:r>
      <w:r>
        <w:t xml:space="preserve"> </w:t>
      </w:r>
    </w:p>
    <w:p w:rsidR="004F104C" w:rsidRPr="00C61502" w:rsidRDefault="004F104C" w:rsidP="004F104C">
      <w:pPr>
        <w:pStyle w:val="ListParagraph"/>
        <w:numPr>
          <w:ilvl w:val="0"/>
          <w:numId w:val="2"/>
        </w:numPr>
        <w:spacing w:after="0"/>
        <w:ind w:left="0"/>
      </w:pPr>
      <w:r>
        <w:t xml:space="preserve">also incorporating </w:t>
      </w:r>
      <w:r>
        <w:rPr>
          <w:i/>
        </w:rPr>
        <w:t>Beekeeping for Business (</w:t>
      </w:r>
      <w:proofErr w:type="spellStart"/>
      <w:r>
        <w:rPr>
          <w:i/>
        </w:rPr>
        <w:t>BfB</w:t>
      </w:r>
      <w:proofErr w:type="spellEnd"/>
      <w:r>
        <w:rPr>
          <w:i/>
        </w:rPr>
        <w:t>), Corporately Branded &amp; Hospitality Products, additional/new products development;</w:t>
      </w:r>
    </w:p>
    <w:p w:rsidR="004F104C" w:rsidRDefault="004F104C" w:rsidP="004F104C">
      <w:pPr>
        <w:pStyle w:val="ListParagraph"/>
        <w:numPr>
          <w:ilvl w:val="0"/>
          <w:numId w:val="2"/>
        </w:numPr>
        <w:spacing w:after="0"/>
        <w:ind w:left="0"/>
      </w:pPr>
      <w:r>
        <w:t>Social Franchising, supporting the development of replica KVH Model beekeeping, honey and beeswax by products producing social enterprises in disadvantaged communities outside of the Kelvin Valley and across Scotland;</w:t>
      </w:r>
    </w:p>
    <w:p w:rsidR="004F104C" w:rsidRPr="00C61502" w:rsidRDefault="004F104C" w:rsidP="004F104C">
      <w:pPr>
        <w:pStyle w:val="ListParagraph"/>
        <w:numPr>
          <w:ilvl w:val="0"/>
          <w:numId w:val="2"/>
        </w:numPr>
        <w:spacing w:after="0"/>
        <w:ind w:left="0"/>
      </w:pPr>
      <w:r>
        <w:rPr>
          <w:i/>
        </w:rPr>
        <w:t>Scotland’s Honeybee Experience (SHE) and Winter Workshops Programmes</w:t>
      </w:r>
      <w:r>
        <w:t xml:space="preserve"> honeybee and honey and beeswax crafts focused visitor attractions, SHE is to become a CIC (with shares)</w:t>
      </w:r>
    </w:p>
    <w:p w:rsidR="00BA3B00" w:rsidRDefault="00BA3B00" w:rsidP="004F104C">
      <w:pPr>
        <w:spacing w:after="0"/>
        <w:rPr>
          <w:u w:val="single"/>
        </w:rPr>
      </w:pPr>
    </w:p>
    <w:p w:rsidR="00BA3B00" w:rsidRPr="00BA3B00" w:rsidRDefault="00BA3B00" w:rsidP="004F104C">
      <w:pPr>
        <w:spacing w:after="0"/>
        <w:rPr>
          <w:u w:val="single"/>
        </w:rPr>
      </w:pPr>
      <w:r>
        <w:rPr>
          <w:u w:val="single"/>
        </w:rPr>
        <w:t>Leadership &amp; Management</w:t>
      </w:r>
    </w:p>
    <w:p w:rsidR="004F104C" w:rsidRDefault="004F104C" w:rsidP="004F104C">
      <w:pPr>
        <w:spacing w:after="0"/>
      </w:pPr>
      <w:r>
        <w:t xml:space="preserve">For the next two years the ongoing development and management of all KVH core and ancillary activities is being led on an unpaid, voluntary basis by Paul Holmes, a KCMG founder Director and Chair. With over 20 years experience in the development and management of charities, grass roots community organisations and social enterprises Paul is supported by an annual KVH member elected Board who’s eleven members combine Kelvin Valley residents, community representatives and professionals. </w:t>
      </w:r>
    </w:p>
    <w:p w:rsidR="004F104C" w:rsidRDefault="004F104C" w:rsidP="004F104C">
      <w:pPr>
        <w:spacing w:after="0"/>
      </w:pPr>
      <w:r>
        <w:t xml:space="preserve">Management and delivery of Beekeeper training, mentoring and honey production is being led by Heather McLean assisted by Michael </w:t>
      </w:r>
      <w:proofErr w:type="spellStart"/>
      <w:r>
        <w:t>Shiels</w:t>
      </w:r>
      <w:proofErr w:type="spellEnd"/>
      <w:r>
        <w:t xml:space="preserve"> – both experienced beekeepers and trainers. </w:t>
      </w:r>
      <w:r w:rsidR="00BA3B00">
        <w:t>Funding has now been secured to create an</w:t>
      </w:r>
      <w:r>
        <w:t xml:space="preserve"> additional </w:t>
      </w:r>
      <w:r w:rsidR="00BA3B00">
        <w:t xml:space="preserve">six </w:t>
      </w:r>
      <w:r>
        <w:t xml:space="preserve">full time </w:t>
      </w:r>
      <w:r w:rsidR="00BA3B00">
        <w:t xml:space="preserve">jobs </w:t>
      </w:r>
      <w:r>
        <w:t xml:space="preserve">together with a further 15 housebound home workers. </w:t>
      </w:r>
    </w:p>
    <w:p w:rsidR="004F104C" w:rsidRDefault="004F104C" w:rsidP="004F104C">
      <w:pPr>
        <w:spacing w:after="0"/>
      </w:pPr>
      <w:r>
        <w:t xml:space="preserve">Collectively these additional staff will increase beekeeper training capacity, coordination and support of disabled and housebound home workers, coordinating sales and marketing, overseeing administration, finance, development support to KVH replica social enterprises, increased production and ranges of KVH products, delivery of </w:t>
      </w:r>
      <w:r w:rsidRPr="00AB532C">
        <w:rPr>
          <w:i/>
        </w:rPr>
        <w:t>Scotland’s Honeybee Experience (SHE), Winter Workshops Programme, Beekeeping for Business (</w:t>
      </w:r>
      <w:proofErr w:type="spellStart"/>
      <w:r w:rsidRPr="00AB532C">
        <w:rPr>
          <w:i/>
        </w:rPr>
        <w:t>BfB</w:t>
      </w:r>
      <w:proofErr w:type="spellEnd"/>
      <w:r w:rsidRPr="00AB532C">
        <w:rPr>
          <w:i/>
        </w:rPr>
        <w:t>)</w:t>
      </w:r>
      <w:r>
        <w:t xml:space="preserve"> and </w:t>
      </w:r>
      <w:r w:rsidRPr="00AB532C">
        <w:rPr>
          <w:i/>
        </w:rPr>
        <w:t xml:space="preserve">Corporately Branded Products </w:t>
      </w:r>
      <w:r>
        <w:t>initiatives.</w:t>
      </w:r>
    </w:p>
    <w:p w:rsidR="004F104C" w:rsidRDefault="004F104C" w:rsidP="004F104C">
      <w:pPr>
        <w:spacing w:after="0"/>
      </w:pPr>
    </w:p>
    <w:p w:rsidR="004F104C" w:rsidRDefault="004F104C" w:rsidP="004F104C">
      <w:pPr>
        <w:spacing w:after="0"/>
      </w:pPr>
      <w:r>
        <w:rPr>
          <w:i/>
          <w:u w:val="single"/>
        </w:rPr>
        <w:t>Social Impacts &amp; Objectives 2013 – 2016</w:t>
      </w:r>
      <w:r>
        <w:t xml:space="preserve">: Over the next three years KVH plans to – strengthen and grow KVH and the three 2012 created KVH replica social enterprises; establish </w:t>
      </w:r>
      <w:r w:rsidR="00BA3B00">
        <w:t>30</w:t>
      </w:r>
      <w:r>
        <w:t xml:space="preserve"> additional KVH replica social enterprises in disadvantaged communities across Scotland; enable a minimum of an </w:t>
      </w:r>
      <w:r>
        <w:lastRenderedPageBreak/>
        <w:t xml:space="preserve">additional </w:t>
      </w:r>
      <w:r w:rsidR="00BA3B00">
        <w:t>30</w:t>
      </w:r>
      <w:r>
        <w:t>0 economically disadvantaged individuals, 40 grass roots community groups and 24 schools to take up beekeeping collectively increasing Scotland’s honeybee population by a further twenty four million plus</w:t>
      </w:r>
      <w:r w:rsidR="00BA3B00">
        <w:t xml:space="preserve"> bees</w:t>
      </w:r>
      <w:r>
        <w:t xml:space="preserve">; return over </w:t>
      </w:r>
      <w:r w:rsidR="00BA3B00">
        <w:t>450</w:t>
      </w:r>
      <w:r>
        <w:t xml:space="preserve"> hectares of derelict land to productive use in creation of honeybee friendly habitats; encourage </w:t>
      </w:r>
      <w:r w:rsidR="00BA3B00">
        <w:t>3</w:t>
      </w:r>
      <w:r>
        <w:t>0,000 households to make their gardens more honeybee friendly; create a further 15 home – working jobs for people who are housebound through disability or long term and life limiting illnesses; increase the range of KVH products, substantially increase sales and progress KVH to financial self sufficiency by 201</w:t>
      </w:r>
      <w:r w:rsidR="00A7786B">
        <w:t>5</w:t>
      </w:r>
      <w:r>
        <w:t>.</w:t>
      </w:r>
    </w:p>
    <w:p w:rsidR="004F104C" w:rsidRPr="007C2BE6" w:rsidRDefault="004F104C" w:rsidP="004F104C">
      <w:pPr>
        <w:spacing w:after="0"/>
      </w:pPr>
    </w:p>
    <w:p w:rsidR="004F104C" w:rsidRDefault="004F104C" w:rsidP="004F104C">
      <w:pPr>
        <w:spacing w:after="0"/>
      </w:pPr>
      <w:r>
        <w:rPr>
          <w:i/>
          <w:u w:val="single"/>
        </w:rPr>
        <w:t>Products &amp; Markets</w:t>
      </w:r>
      <w:r>
        <w:t xml:space="preserve">: KVH presently sells honey, honey-based skin care (lip balms, moisturisers and hand washes) and beeswax candles through a network of 37 independent retailers. </w:t>
      </w:r>
      <w:r w:rsidR="00A7786B">
        <w:t>Following an ambitious programme of research and development, market research and additional product testing with consumers KVH is extending</w:t>
      </w:r>
      <w:r>
        <w:t xml:space="preserve"> its current products range together with </w:t>
      </w:r>
      <w:r w:rsidR="00A7786B">
        <w:t xml:space="preserve">adding </w:t>
      </w:r>
      <w:r>
        <w:t>a number of bathing products (bath bombs</w:t>
      </w:r>
      <w:r w:rsidR="00A7786B">
        <w:t>, body washes</w:t>
      </w:r>
      <w:r>
        <w:t xml:space="preserve"> &amp; shampoos), body lotions, a male skin care range,</w:t>
      </w:r>
      <w:r w:rsidR="00A7786B">
        <w:t xml:space="preserve"> cold process soaps, healing and moisturising creams, complimentary</w:t>
      </w:r>
      <w:r>
        <w:t xml:space="preserve"> guest bathroom products for the hospitality sector, a </w:t>
      </w:r>
      <w:r>
        <w:rPr>
          <w:i/>
        </w:rPr>
        <w:t>Beekeeping for Business (</w:t>
      </w:r>
      <w:proofErr w:type="spellStart"/>
      <w:r>
        <w:rPr>
          <w:i/>
        </w:rPr>
        <w:t>BfB</w:t>
      </w:r>
      <w:proofErr w:type="spellEnd"/>
      <w:r>
        <w:rPr>
          <w:i/>
        </w:rPr>
        <w:t>)</w:t>
      </w:r>
      <w:r>
        <w:t xml:space="preserve"> initiative and corporately branded beeswax candles. It </w:t>
      </w:r>
      <w:r w:rsidR="00A7786B">
        <w:t>has established the</w:t>
      </w:r>
      <w:r>
        <w:t xml:space="preserve"> feasibility of launching </w:t>
      </w:r>
      <w:r>
        <w:rPr>
          <w:i/>
        </w:rPr>
        <w:t xml:space="preserve">Scotland’s Honeybee Experience </w:t>
      </w:r>
      <w:r>
        <w:t>as a seasonal day visitor attraction in conjunction with two Kelvin Valley Country parks, a World Heritage site and an already established major visitor attraction on the Forth &amp; Clyde Canal along with a Winter Workshops programme (beeswax candle and skin care products making) both planned to be launched in 2013.</w:t>
      </w:r>
    </w:p>
    <w:p w:rsidR="004F104C" w:rsidRDefault="004F104C" w:rsidP="004F104C">
      <w:pPr>
        <w:spacing w:after="0"/>
      </w:pPr>
      <w:r>
        <w:t xml:space="preserve">KVH will continue to focus its product sales through at least doubling its existing network of 37 independent retailers. By early 2013 it will have added an e commerce facility to its upgraded and revamped website creating two additional dedicated websites for </w:t>
      </w:r>
      <w:r>
        <w:rPr>
          <w:i/>
        </w:rPr>
        <w:t>Scotland’s Honeybee Experience and Winter Workshops Programme.</w:t>
      </w:r>
      <w:r>
        <w:t xml:space="preserve"> </w:t>
      </w:r>
    </w:p>
    <w:p w:rsidR="004F104C" w:rsidRDefault="004F104C" w:rsidP="004F104C">
      <w:pPr>
        <w:spacing w:after="0"/>
      </w:pPr>
      <w:r>
        <w:t xml:space="preserve">In early December 2012 are also being marketed through existing web based trading sites, </w:t>
      </w:r>
      <w:proofErr w:type="spellStart"/>
      <w:r>
        <w:t>Ebay</w:t>
      </w:r>
      <w:proofErr w:type="spellEnd"/>
      <w:r>
        <w:t>, Amazon, Folksy</w:t>
      </w:r>
      <w:r w:rsidR="00A7786B">
        <w:t xml:space="preserve">, </w:t>
      </w:r>
      <w:proofErr w:type="spellStart"/>
      <w:r w:rsidR="00A7786B">
        <w:t>RunNative</w:t>
      </w:r>
      <w:proofErr w:type="spellEnd"/>
      <w:r>
        <w:t xml:space="preserve"> and </w:t>
      </w:r>
      <w:proofErr w:type="spellStart"/>
      <w:r>
        <w:t>Etsy</w:t>
      </w:r>
      <w:proofErr w:type="spellEnd"/>
      <w:r>
        <w:t>. From early 2013 Extensive use will be made of social networking sites to generate awareness and promote web based sales of KVH products together with leaflet distribution and limited printed media advertising for its visitor focussed products.</w:t>
      </w:r>
    </w:p>
    <w:p w:rsidR="004F104C" w:rsidRPr="00FB0F76" w:rsidRDefault="004F104C" w:rsidP="004F104C">
      <w:pPr>
        <w:spacing w:after="0"/>
      </w:pPr>
    </w:p>
    <w:p w:rsidR="004F104C" w:rsidRDefault="004F104C" w:rsidP="004F104C">
      <w:pPr>
        <w:spacing w:after="0"/>
      </w:pPr>
      <w:r>
        <w:rPr>
          <w:i/>
          <w:u w:val="single"/>
        </w:rPr>
        <w:t>Operations</w:t>
      </w:r>
      <w:r>
        <w:t xml:space="preserve">: Since its launch in </w:t>
      </w:r>
      <w:proofErr w:type="gramStart"/>
      <w:r>
        <w:t>Spring</w:t>
      </w:r>
      <w:proofErr w:type="gramEnd"/>
      <w:r>
        <w:t xml:space="preserve"> 2011 KVH has been based in Paul’s home and heavily relied on his and other KCMG member’s voluntary input. </w:t>
      </w:r>
      <w:r w:rsidR="00A7786B">
        <w:t xml:space="preserve">Due to growth in staff, increased activities and product sales </w:t>
      </w:r>
      <w:r>
        <w:t xml:space="preserve">KVH </w:t>
      </w:r>
      <w:r w:rsidR="00A7786B">
        <w:t xml:space="preserve">is </w:t>
      </w:r>
      <w:r>
        <w:t>relocate to alternative premises</w:t>
      </w:r>
      <w:r w:rsidR="00A7786B">
        <w:t xml:space="preserve"> in May 2013</w:t>
      </w:r>
      <w:r>
        <w:t xml:space="preserve"> and </w:t>
      </w:r>
      <w:r w:rsidR="00A7786B">
        <w:t xml:space="preserve">if growth continues as predicted </w:t>
      </w:r>
      <w:r>
        <w:t xml:space="preserve">over the next three years employ an additional </w:t>
      </w:r>
      <w:r w:rsidR="00A7786B">
        <w:t>10 - 15 core staff</w:t>
      </w:r>
      <w:r>
        <w:t xml:space="preserve"> and a further </w:t>
      </w:r>
      <w:r w:rsidR="00A7786B">
        <w:t>3</w:t>
      </w:r>
      <w:r>
        <w:t>5</w:t>
      </w:r>
      <w:r w:rsidR="00A7786B">
        <w:t xml:space="preserve"> - 50</w:t>
      </w:r>
      <w:r>
        <w:t xml:space="preserve"> home-workers to manage growth and expansion. </w:t>
      </w:r>
      <w:r w:rsidR="00D71474">
        <w:t>This year t</w:t>
      </w:r>
      <w:r>
        <w:t xml:space="preserve">o meet social franchising demand for development of KVH replica social enterprises </w:t>
      </w:r>
      <w:r w:rsidR="00D71474">
        <w:t xml:space="preserve">elsewhere in Scotland </w:t>
      </w:r>
      <w:r>
        <w:t xml:space="preserve">KVH will employ two additional beekeeping trainers/mentors located in Fife/West Lothian and Moray/Aberdeenshire. </w:t>
      </w:r>
      <w:r w:rsidR="00D71474">
        <w:t>A</w:t>
      </w:r>
      <w:r>
        <w:t xml:space="preserve"> further </w:t>
      </w:r>
      <w:r w:rsidR="00D71474">
        <w:t>four</w:t>
      </w:r>
      <w:r>
        <w:t xml:space="preserve"> detached beekeeper trainers/mentors will be employed to enable meeting demand for development of KVH replica social enterprises in the Argyle &amp; Bute and Borders </w:t>
      </w:r>
      <w:r w:rsidR="00D71474">
        <w:t xml:space="preserve">and Highlands </w:t>
      </w:r>
      <w:r>
        <w:t>regions in 201</w:t>
      </w:r>
      <w:r w:rsidR="00D71474">
        <w:t>4</w:t>
      </w:r>
      <w:r>
        <w:t>/16.</w:t>
      </w:r>
    </w:p>
    <w:p w:rsidR="004F104C" w:rsidRDefault="004F104C" w:rsidP="004F104C">
      <w:pPr>
        <w:spacing w:after="0"/>
      </w:pPr>
    </w:p>
    <w:p w:rsidR="00D71474" w:rsidRDefault="004F104C" w:rsidP="004F104C">
      <w:pPr>
        <w:spacing w:after="0"/>
      </w:pPr>
      <w:r>
        <w:rPr>
          <w:i/>
          <w:u w:val="single"/>
        </w:rPr>
        <w:t>KVH Core Activities Sales Income Projections</w:t>
      </w:r>
      <w:r>
        <w:t xml:space="preserve">: </w:t>
      </w:r>
      <w:r w:rsidR="00D71474">
        <w:t>KVH began selling its honey and beeswax based consumer products in 2012 with sales to end of March 2013 generating £60,000 of additional income (£20,000 in profits).</w:t>
      </w:r>
    </w:p>
    <w:p w:rsidR="004F104C" w:rsidRDefault="004F104C" w:rsidP="004F104C">
      <w:pPr>
        <w:spacing w:after="0"/>
      </w:pPr>
      <w:r>
        <w:rPr>
          <w:u w:val="single"/>
        </w:rPr>
        <w:t>Excluding</w:t>
      </w:r>
      <w:r>
        <w:t xml:space="preserve"> any income achieved through sales of new products and initiatives</w:t>
      </w:r>
      <w:r w:rsidR="00D71474">
        <w:t>,</w:t>
      </w:r>
      <w:r>
        <w:t xml:space="preserve"> assuming doubling the number of </w:t>
      </w:r>
      <w:r w:rsidR="00D71474">
        <w:t xml:space="preserve">KVH products and successful internet sales campaigns </w:t>
      </w:r>
      <w:r>
        <w:t xml:space="preserve">together with achieving average (across all existing products) annual growth rates of between 62% and 73% (140% for beeswax </w:t>
      </w:r>
      <w:r>
        <w:lastRenderedPageBreak/>
        <w:t xml:space="preserve">candle sales in 2013/14) </w:t>
      </w:r>
      <w:r w:rsidR="00D71474">
        <w:t xml:space="preserve">existing KVH products </w:t>
      </w:r>
      <w:r>
        <w:t xml:space="preserve">sales income forecasts are; 2013/14 = £152,875, 2014/15 = 252,568 and 2015/16 = £395,291 a three year total of approximately £800,000. </w:t>
      </w:r>
    </w:p>
    <w:p w:rsidR="004F104C" w:rsidRDefault="004F104C" w:rsidP="004F104C">
      <w:pPr>
        <w:spacing w:after="0"/>
      </w:pPr>
    </w:p>
    <w:p w:rsidR="004F104C" w:rsidRPr="00431AB5" w:rsidRDefault="004F104C" w:rsidP="004F104C">
      <w:pPr>
        <w:spacing w:after="0"/>
      </w:pPr>
      <w:r>
        <w:t>When adding predicted sales from new products and initiatives (</w:t>
      </w:r>
      <w:r>
        <w:rPr>
          <w:u w:val="single"/>
        </w:rPr>
        <w:t>excluding</w:t>
      </w:r>
      <w:r>
        <w:t xml:space="preserve"> Social Franchising, </w:t>
      </w:r>
      <w:r>
        <w:rPr>
          <w:i/>
        </w:rPr>
        <w:t>Scotland’s Honeybee Experience and Winter Workshops Programmes)</w:t>
      </w:r>
      <w:r>
        <w:t xml:space="preserve"> overall sales income forecasts increase by a further; 2013/14 = £359,438, 2014/15 = £711,723, 2015/16 = £1,275,637 a three year total of £2,346,798</w:t>
      </w:r>
      <w:r w:rsidR="00D71474">
        <w:t xml:space="preserve"> producing an estimated end of three year surplus of £6</w:t>
      </w:r>
      <w:r w:rsidR="00426F05">
        <w:t>8</w:t>
      </w:r>
      <w:r w:rsidR="00D71474">
        <w:t>4,000</w:t>
      </w:r>
      <w:r>
        <w:t xml:space="preserve">. These amounts should be treated with </w:t>
      </w:r>
      <w:r w:rsidRPr="0026356C">
        <w:rPr>
          <w:u w:val="single"/>
        </w:rPr>
        <w:t>caution</w:t>
      </w:r>
      <w:r>
        <w:t xml:space="preserve"> as they are based on, as yet incomplete market research and test marketing outcomes.</w:t>
      </w:r>
    </w:p>
    <w:p w:rsidR="004F104C" w:rsidRDefault="004F104C" w:rsidP="004F104C">
      <w:pPr>
        <w:spacing w:after="0"/>
        <w:rPr>
          <w:i/>
          <w:u w:val="single"/>
        </w:rPr>
      </w:pPr>
    </w:p>
    <w:p w:rsidR="004F104C" w:rsidRDefault="004F104C" w:rsidP="004F104C">
      <w:pPr>
        <w:spacing w:after="0"/>
      </w:pPr>
      <w:r>
        <w:rPr>
          <w:i/>
          <w:u w:val="single"/>
        </w:rPr>
        <w:t>Finances</w:t>
      </w:r>
      <w:r>
        <w:t xml:space="preserve">: For the next two years KVH’ core </w:t>
      </w:r>
      <w:r w:rsidR="00426F05">
        <w:t xml:space="preserve">and </w:t>
      </w:r>
      <w:r>
        <w:t>activities will remain reliant on decreasing amounts of grant funding to finance growth and development towards its achieving self sufficiency by 201</w:t>
      </w:r>
      <w:r w:rsidR="00426F05">
        <w:t>5/16</w:t>
      </w:r>
      <w:r>
        <w:t>. KVH’s launch in 2011 and operations throughout 2012 were financed by grants totalling £</w:t>
      </w:r>
      <w:r w:rsidR="00426F05">
        <w:t>2</w:t>
      </w:r>
      <w:r>
        <w:t xml:space="preserve">35,000 from various trusts and Scottish &amp; European Government sources.  Continued growth and further development will require </w:t>
      </w:r>
      <w:r w:rsidR="00426F05">
        <w:t xml:space="preserve">additional financing – a combination of grants and third party investments </w:t>
      </w:r>
      <w:r>
        <w:t>of approximately £251,000 in 2013/14 and a further £237,318 during 2014/15 with core activities producing an estimated surplus of £129,000 by the end of 2015/16.</w:t>
      </w:r>
    </w:p>
    <w:p w:rsidR="004F104C" w:rsidRDefault="004F104C" w:rsidP="004F104C">
      <w:pPr>
        <w:spacing w:after="0"/>
      </w:pPr>
    </w:p>
    <w:p w:rsidR="004F104C" w:rsidRDefault="004F104C" w:rsidP="004F104C">
      <w:pPr>
        <w:spacing w:after="0"/>
      </w:pPr>
      <w:r>
        <w:t xml:space="preserve">Social Franchising for the development of </w:t>
      </w:r>
      <w:r w:rsidR="00426F05">
        <w:t xml:space="preserve">30 </w:t>
      </w:r>
      <w:r>
        <w:t xml:space="preserve">replica KVH model social enterprises will for the foreseeable future remain reliant on either KVH (or the communities it is supporting) securing </w:t>
      </w:r>
      <w:r w:rsidR="00426F05">
        <w:t xml:space="preserve">a combination of </w:t>
      </w:r>
      <w:r>
        <w:t>grant</w:t>
      </w:r>
      <w:r w:rsidR="00426F05">
        <w:t xml:space="preserve"> funding and third party investment</w:t>
      </w:r>
      <w:r>
        <w:t>. The amounts required are; 2013/14 = £125,000, 2014/15 = £212,000 and 2015/16 = £245,000</w:t>
      </w:r>
      <w:r w:rsidR="00426F05">
        <w:t xml:space="preserve"> a total of £582,000 of which £365,000 has already been secured in the form of grants from Scottish Government programmes.</w:t>
      </w:r>
    </w:p>
    <w:p w:rsidR="004F104C" w:rsidRDefault="004F104C" w:rsidP="004F104C">
      <w:pPr>
        <w:spacing w:after="0"/>
      </w:pPr>
    </w:p>
    <w:p w:rsidR="004F104C" w:rsidRDefault="004F104C" w:rsidP="004F104C">
      <w:pPr>
        <w:spacing w:after="0"/>
      </w:pPr>
      <w:r>
        <w:t xml:space="preserve">Financing the 2013 launch of both </w:t>
      </w:r>
      <w:r>
        <w:rPr>
          <w:i/>
        </w:rPr>
        <w:t>Scotland’s Honeybee Experience and Winter Workshops Programmes</w:t>
      </w:r>
      <w:r>
        <w:t xml:space="preserve"> will require an initial 2013 working capital investment of £130,000. In each of the following two years both initiatives are collectively expected to provide surpluses of £67,000 in 2014/15 and £257,000 in 2015/16</w:t>
      </w:r>
      <w:r w:rsidR="00426F05">
        <w:t xml:space="preserve"> a total three year surplus of £302,000</w:t>
      </w:r>
      <w:r>
        <w:t xml:space="preserve">. Financing for these two initiatives is being sought through a combination of grant funding and Crowd Funding financing.  </w:t>
      </w:r>
    </w:p>
    <w:p w:rsidR="004F104C" w:rsidRDefault="004F104C" w:rsidP="004F104C">
      <w:pPr>
        <w:spacing w:after="0"/>
      </w:pPr>
    </w:p>
    <w:p w:rsidR="00426F05" w:rsidRDefault="00426F05" w:rsidP="004F104C">
      <w:pPr>
        <w:spacing w:after="0"/>
        <w:rPr>
          <w:i/>
        </w:rPr>
      </w:pPr>
      <w:r w:rsidRPr="00426F05">
        <w:rPr>
          <w:i/>
          <w:u w:val="single"/>
        </w:rPr>
        <w:t>Awards:</w:t>
      </w:r>
      <w:r>
        <w:t xml:space="preserve"> </w:t>
      </w:r>
      <w:r w:rsidR="00F05191">
        <w:t xml:space="preserve">Kelvin Valley Honey were the Scottish Runners Up and only social enterprise finalists in the 2012 </w:t>
      </w:r>
      <w:r w:rsidR="00F05191" w:rsidRPr="00F05191">
        <w:rPr>
          <w:i/>
        </w:rPr>
        <w:t>Barclay’s Take One Small Step</w:t>
      </w:r>
      <w:r w:rsidR="00F05191">
        <w:t xml:space="preserve"> small business awards, were winners of the 2012 £25,000 </w:t>
      </w:r>
      <w:r w:rsidR="00F05191">
        <w:rPr>
          <w:i/>
        </w:rPr>
        <w:t>Coalfields Regeneration Trust Community Challenge</w:t>
      </w:r>
      <w:r w:rsidR="00F05191">
        <w:t xml:space="preserve"> and winners of an £18,000 award from </w:t>
      </w:r>
      <w:r w:rsidR="00F05191" w:rsidRPr="00F05191">
        <w:rPr>
          <w:i/>
        </w:rPr>
        <w:t>First Port Scotland</w:t>
      </w:r>
      <w:r w:rsidR="00F05191">
        <w:rPr>
          <w:i/>
        </w:rPr>
        <w:t>.</w:t>
      </w:r>
    </w:p>
    <w:p w:rsidR="00F05191" w:rsidRDefault="00F05191" w:rsidP="004F104C">
      <w:pPr>
        <w:spacing w:after="0"/>
        <w:rPr>
          <w:i/>
        </w:rPr>
      </w:pPr>
    </w:p>
    <w:p w:rsidR="00F05191" w:rsidRDefault="00F05191" w:rsidP="004F104C">
      <w:pPr>
        <w:spacing w:after="0"/>
      </w:pPr>
      <w:r>
        <w:rPr>
          <w:i/>
          <w:u w:val="single"/>
        </w:rPr>
        <w:t xml:space="preserve">Advance </w:t>
      </w:r>
      <w:r w:rsidR="00FA2EAA">
        <w:rPr>
          <w:i/>
          <w:u w:val="single"/>
        </w:rPr>
        <w:t>Orders for KVH Consumer Products</w:t>
      </w:r>
      <w:r>
        <w:t xml:space="preserve">: KVH has been awarded exclusive merchandising rights for beeswax candles, lip balms, moisturising creams, soaps and confectionary for the 2014 Glasgow Commonwealth Games together with securing advance orders to produce 2014 Commonwealth Games branded bees wax candles, honey and/or beeswax based lip balms, soaps, confectionery and candles for sale through the Games venue retail and online shop outlets and inclusion in competitor, officials and </w:t>
      </w:r>
      <w:r w:rsidR="00FA2EAA">
        <w:t>guest welcome packs.</w:t>
      </w:r>
    </w:p>
    <w:p w:rsidR="00FA2EAA" w:rsidRDefault="00FA2EAA" w:rsidP="004F104C">
      <w:pPr>
        <w:spacing w:after="0"/>
      </w:pPr>
      <w:r>
        <w:t>We have also secured exclusive merchandising rights and advance orders for a number of KVH 2014 Scottish Independence Referendum YES Campaign branded products together with similar rights and advance orders for the Visit Scotland backed 2014 Scottish Homecoming programme.</w:t>
      </w:r>
    </w:p>
    <w:p w:rsidR="00FA2EAA" w:rsidRPr="00F05191" w:rsidRDefault="00FA2EAA" w:rsidP="004F104C">
      <w:pPr>
        <w:spacing w:after="0"/>
      </w:pPr>
      <w:r>
        <w:t>These advance orders have a collective value of approximately £230,000.</w:t>
      </w:r>
    </w:p>
    <w:sectPr w:rsidR="00FA2EAA" w:rsidRPr="00F05191" w:rsidSect="00D75A9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7626E"/>
    <w:multiLevelType w:val="hybridMultilevel"/>
    <w:tmpl w:val="D2D6D452"/>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1">
    <w:nsid w:val="7A393F0F"/>
    <w:multiLevelType w:val="hybridMultilevel"/>
    <w:tmpl w:val="A832F36A"/>
    <w:lvl w:ilvl="0" w:tplc="813EC3CA">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F104C"/>
    <w:rsid w:val="00147065"/>
    <w:rsid w:val="00426F05"/>
    <w:rsid w:val="004F104C"/>
    <w:rsid w:val="00A7786B"/>
    <w:rsid w:val="00BA3B00"/>
    <w:rsid w:val="00BC215D"/>
    <w:rsid w:val="00D71474"/>
    <w:rsid w:val="00D75A97"/>
    <w:rsid w:val="00F05191"/>
    <w:rsid w:val="00FA2EA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04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04C"/>
    <w:pPr>
      <w:ind w:left="720"/>
      <w:contextualSpacing/>
    </w:pPr>
  </w:style>
  <w:style w:type="paragraph" w:styleId="BalloonText">
    <w:name w:val="Balloon Text"/>
    <w:basedOn w:val="Normal"/>
    <w:link w:val="BalloonTextChar"/>
    <w:uiPriority w:val="99"/>
    <w:semiHidden/>
    <w:unhideWhenUsed/>
    <w:rsid w:val="004F10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0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4</Pages>
  <Words>1900</Words>
  <Characters>10832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Holmes</dc:creator>
  <cp:lastModifiedBy>Paul Holmes</cp:lastModifiedBy>
  <cp:revision>2</cp:revision>
  <dcterms:created xsi:type="dcterms:W3CDTF">2013-04-30T13:05:00Z</dcterms:created>
  <dcterms:modified xsi:type="dcterms:W3CDTF">2013-04-30T14:10:00Z</dcterms:modified>
</cp:coreProperties>
</file>